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082F" w14:textId="77777777" w:rsidR="001C0992" w:rsidRDefault="00000000">
      <w:pPr>
        <w:spacing w:before="2"/>
        <w:ind w:left="126"/>
        <w:rPr>
          <w:rFonts w:ascii="Calibri Light"/>
          <w:sz w:val="56"/>
        </w:rPr>
      </w:pPr>
      <w:r>
        <w:rPr>
          <w:noProof/>
          <w:position w:val="-5"/>
        </w:rPr>
        <w:drawing>
          <wp:inline distT="0" distB="0" distL="0" distR="0" wp14:anchorId="50F6967F" wp14:editId="1EF85C62">
            <wp:extent cx="657225" cy="476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  </w:t>
      </w:r>
      <w:r>
        <w:rPr>
          <w:rFonts w:ascii="Calibri Light"/>
          <w:color w:val="2F5496"/>
          <w:sz w:val="56"/>
          <w:u w:val="thick" w:color="2F5496"/>
        </w:rPr>
        <w:t>Valcour Governance Board</w:t>
      </w:r>
    </w:p>
    <w:p w14:paraId="12BEF753" w14:textId="77777777" w:rsidR="001C0992" w:rsidRDefault="001C0992">
      <w:pPr>
        <w:pStyle w:val="BodyText"/>
        <w:spacing w:before="0"/>
        <w:ind w:left="0" w:firstLine="0"/>
        <w:rPr>
          <w:rFonts w:ascii="Calibri Light"/>
          <w:sz w:val="20"/>
        </w:rPr>
      </w:pPr>
    </w:p>
    <w:p w14:paraId="4322F58E" w14:textId="77777777" w:rsidR="001C0992" w:rsidRDefault="001C0992">
      <w:pPr>
        <w:pStyle w:val="BodyText"/>
        <w:spacing w:before="4"/>
        <w:ind w:left="0" w:firstLine="0"/>
        <w:rPr>
          <w:rFonts w:ascii="Calibri Light"/>
          <w:sz w:val="21"/>
        </w:rPr>
      </w:pPr>
    </w:p>
    <w:p w14:paraId="2F333096" w14:textId="77777777" w:rsidR="001C0992" w:rsidRDefault="00000000">
      <w:pPr>
        <w:pStyle w:val="Heading1"/>
        <w:spacing w:line="276" w:lineRule="auto"/>
        <w:ind w:left="4101" w:right="3567" w:firstLine="310"/>
      </w:pPr>
      <w:r>
        <w:rPr>
          <w:spacing w:val="-2"/>
        </w:rPr>
        <w:t xml:space="preserve">Agenda </w:t>
      </w:r>
      <w:r>
        <w:t>April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59DBC8D3" w14:textId="77777777" w:rsidR="001C0992" w:rsidRDefault="00000000">
      <w:pPr>
        <w:spacing w:before="3"/>
        <w:ind w:left="4123"/>
        <w:rPr>
          <w:b/>
          <w:sz w:val="24"/>
        </w:rPr>
      </w:pPr>
      <w:r>
        <w:rPr>
          <w:b/>
          <w:sz w:val="24"/>
        </w:rPr>
        <w:t>10:00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spacing w:val="-2"/>
          <w:sz w:val="24"/>
        </w:rPr>
        <w:t>12:00</w:t>
      </w:r>
    </w:p>
    <w:p w14:paraId="5FB43ACA" w14:textId="77777777" w:rsidR="001C0992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before="245"/>
        <w:ind w:hanging="361"/>
        <w:rPr>
          <w:sz w:val="24"/>
        </w:rPr>
      </w:pPr>
      <w:r>
        <w:rPr>
          <w:sz w:val="24"/>
        </w:rPr>
        <w:t xml:space="preserve">Call to </w:t>
      </w:r>
      <w:r>
        <w:rPr>
          <w:spacing w:val="-2"/>
          <w:sz w:val="24"/>
        </w:rPr>
        <w:t>order</w:t>
      </w:r>
    </w:p>
    <w:p w14:paraId="2040460E" w14:textId="77777777" w:rsidR="001C0992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rFonts w:ascii="Arial" w:hAnsi="Arial"/>
          <w:sz w:val="24"/>
        </w:rPr>
      </w:pPr>
      <w:r>
        <w:rPr>
          <w:sz w:val="24"/>
        </w:rPr>
        <w:t>Approve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January</w:t>
      </w:r>
    </w:p>
    <w:p w14:paraId="5CCC456D" w14:textId="77777777" w:rsidR="001C0992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rFonts w:ascii="Arial"/>
          <w:sz w:val="24"/>
        </w:rPr>
      </w:pPr>
      <w:r>
        <w:rPr>
          <w:sz w:val="24"/>
        </w:rPr>
        <w:t>Randolph</w:t>
      </w:r>
      <w:r>
        <w:rPr>
          <w:spacing w:val="-1"/>
          <w:sz w:val="24"/>
        </w:rPr>
        <w:t xml:space="preserve"> </w:t>
      </w:r>
      <w:r>
        <w:rPr>
          <w:sz w:val="24"/>
        </w:rPr>
        <w:t>PD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 </w:t>
      </w:r>
      <w:r>
        <w:rPr>
          <w:spacing w:val="-2"/>
          <w:sz w:val="24"/>
        </w:rPr>
        <w:t>ratification</w:t>
      </w:r>
    </w:p>
    <w:p w14:paraId="2390453C" w14:textId="77777777" w:rsidR="001C0992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rFonts w:ascii="Arial"/>
          <w:sz w:val="24"/>
        </w:rPr>
      </w:pPr>
      <w:r>
        <w:rPr>
          <w:sz w:val="24"/>
        </w:rPr>
        <w:t xml:space="preserve">Flat </w:t>
      </w:r>
      <w:r>
        <w:rPr>
          <w:spacing w:val="-4"/>
          <w:sz w:val="24"/>
        </w:rPr>
        <w:t>File</w:t>
      </w:r>
    </w:p>
    <w:p w14:paraId="70BCD214" w14:textId="77777777" w:rsidR="001C0992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rFonts w:ascii="Arial" w:hAnsi="Arial"/>
          <w:sz w:val="24"/>
        </w:rPr>
      </w:pPr>
      <w:r>
        <w:rPr>
          <w:sz w:val="24"/>
        </w:rPr>
        <w:t>VGB</w:t>
      </w:r>
      <w:r>
        <w:rPr>
          <w:spacing w:val="-1"/>
          <w:sz w:val="24"/>
        </w:rPr>
        <w:t xml:space="preserve"> </w:t>
      </w:r>
      <w:r>
        <w:rPr>
          <w:sz w:val="24"/>
        </w:rPr>
        <w:t>Makeup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Charter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discussion </w:t>
      </w:r>
      <w:r>
        <w:rPr>
          <w:spacing w:val="-2"/>
          <w:sz w:val="24"/>
        </w:rPr>
        <w:t>update</w:t>
      </w:r>
    </w:p>
    <w:p w14:paraId="16D44DD1" w14:textId="77777777" w:rsidR="001C0992" w:rsidRDefault="00000000">
      <w:pPr>
        <w:pStyle w:val="ListParagraph"/>
        <w:numPr>
          <w:ilvl w:val="0"/>
          <w:numId w:val="1"/>
        </w:numPr>
        <w:tabs>
          <w:tab w:val="left" w:pos="831"/>
        </w:tabs>
        <w:ind w:hanging="361"/>
        <w:rPr>
          <w:rFonts w:ascii="Arial"/>
          <w:sz w:val="24"/>
        </w:rPr>
      </w:pP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De-duplication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Process</w:t>
      </w:r>
    </w:p>
    <w:p w14:paraId="69BA0AD6" w14:textId="0DB3A521" w:rsidR="001C0992" w:rsidRPr="009203ED" w:rsidRDefault="00000000">
      <w:pPr>
        <w:pStyle w:val="ListParagraph"/>
        <w:numPr>
          <w:ilvl w:val="0"/>
          <w:numId w:val="1"/>
        </w:numPr>
        <w:tabs>
          <w:tab w:val="left" w:pos="831"/>
        </w:tabs>
        <w:spacing w:before="48"/>
        <w:ind w:hanging="361"/>
        <w:rPr>
          <w:sz w:val="24"/>
        </w:rPr>
      </w:pP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Session,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needed</w:t>
      </w:r>
    </w:p>
    <w:p w14:paraId="3FD2A11B" w14:textId="77777777" w:rsidR="009203ED" w:rsidRDefault="009203ED" w:rsidP="009203ED">
      <w:pPr>
        <w:pStyle w:val="ListParagraph"/>
        <w:tabs>
          <w:tab w:val="left" w:pos="831"/>
        </w:tabs>
        <w:spacing w:before="48"/>
        <w:ind w:firstLine="0"/>
        <w:rPr>
          <w:sz w:val="24"/>
        </w:rPr>
      </w:pPr>
    </w:p>
    <w:p w14:paraId="213EB1A0" w14:textId="0766CC2E" w:rsidR="001C0992" w:rsidRPr="009203ED" w:rsidRDefault="00000000" w:rsidP="009203ED">
      <w:pPr>
        <w:rPr>
          <w:rFonts w:ascii="Segoe UI" w:eastAsia="Times New Roman" w:hAnsi="Segoe UI" w:cs="Segoe UI"/>
          <w:color w:val="252424"/>
        </w:rPr>
      </w:pPr>
      <w:r>
        <w:rPr>
          <w:b/>
          <w:sz w:val="24"/>
        </w:rPr>
        <w:t>Online:</w:t>
      </w:r>
      <w:r>
        <w:rPr>
          <w:b/>
          <w:spacing w:val="3"/>
          <w:sz w:val="24"/>
        </w:rPr>
        <w:t xml:space="preserve"> </w:t>
      </w:r>
      <w:hyperlink r:id="rId6" w:tooltip="https://teams.microsoft.com/l/meetup-join/19%3a3wbfs1-7yq0mulimiorutitqvcdaslgfa-tuwctdm7c1%40thread.tacv2/1671116185369?context=%7b%22tid%22%3a%2220b4933b-baad-433c-9c02-70edcc7559c6%22%2c%22oid%22%3a%222ea13329-926b-4f42-a5e1-04f33ff8fac9%22%7d" w:history="1">
        <w:r w:rsidR="009203E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9203ED">
        <w:rPr>
          <w:rFonts w:ascii="Segoe UI" w:eastAsia="Times New Roman" w:hAnsi="Segoe UI" w:cs="Segoe UI"/>
          <w:color w:val="252424"/>
        </w:rPr>
        <w:t xml:space="preserve"> </w:t>
      </w:r>
    </w:p>
    <w:p w14:paraId="7D310097" w14:textId="77777777" w:rsidR="001C0992" w:rsidRDefault="00000000">
      <w:pPr>
        <w:spacing w:before="239"/>
        <w:ind w:left="110"/>
      </w:pPr>
      <w:r>
        <w:rPr>
          <w:b/>
          <w:sz w:val="24"/>
        </w:rPr>
        <w:t>Phone:</w:t>
      </w:r>
      <w:r>
        <w:rPr>
          <w:b/>
          <w:spacing w:val="-6"/>
          <w:sz w:val="24"/>
        </w:rPr>
        <w:t xml:space="preserve"> </w:t>
      </w:r>
      <w:r>
        <w:rPr>
          <w:color w:val="6264A7"/>
          <w:sz w:val="21"/>
          <w:u w:val="single" w:color="6264A7"/>
        </w:rPr>
        <w:t>+1</w:t>
      </w:r>
      <w:r>
        <w:rPr>
          <w:color w:val="6264A7"/>
          <w:spacing w:val="-6"/>
          <w:sz w:val="21"/>
          <w:u w:val="single" w:color="6264A7"/>
        </w:rPr>
        <w:t xml:space="preserve"> </w:t>
      </w:r>
      <w:r>
        <w:rPr>
          <w:color w:val="6264A7"/>
          <w:sz w:val="21"/>
          <w:u w:val="single" w:color="6264A7"/>
        </w:rPr>
        <w:t>802-828-</w:t>
      </w:r>
      <w:proofErr w:type="gramStart"/>
      <w:r>
        <w:rPr>
          <w:color w:val="6264A7"/>
          <w:sz w:val="21"/>
          <w:u w:val="single" w:color="6264A7"/>
        </w:rPr>
        <w:t>7667,,</w:t>
      </w:r>
      <w:proofErr w:type="gramEnd"/>
      <w:r>
        <w:rPr>
          <w:color w:val="6264A7"/>
          <w:sz w:val="21"/>
          <w:u w:val="single" w:color="6264A7"/>
        </w:rPr>
        <w:t>117463117#</w:t>
      </w:r>
      <w:r>
        <w:rPr>
          <w:color w:val="6264A7"/>
          <w:spacing w:val="38"/>
          <w:sz w:val="21"/>
        </w:rPr>
        <w:t xml:space="preserve"> </w:t>
      </w:r>
      <w:r>
        <w:rPr>
          <w:color w:val="252424"/>
          <w:sz w:val="21"/>
        </w:rPr>
        <w:t>Phone</w:t>
      </w:r>
      <w:r>
        <w:rPr>
          <w:color w:val="252424"/>
          <w:spacing w:val="-6"/>
          <w:sz w:val="21"/>
        </w:rPr>
        <w:t xml:space="preserve"> </w:t>
      </w:r>
      <w:r>
        <w:rPr>
          <w:color w:val="252424"/>
          <w:sz w:val="21"/>
        </w:rPr>
        <w:t>Conference</w:t>
      </w:r>
      <w:r>
        <w:rPr>
          <w:color w:val="252424"/>
          <w:spacing w:val="-6"/>
          <w:sz w:val="21"/>
        </w:rPr>
        <w:t xml:space="preserve"> </w:t>
      </w:r>
      <w:r>
        <w:rPr>
          <w:color w:val="252424"/>
          <w:sz w:val="21"/>
        </w:rPr>
        <w:t>ID:</w:t>
      </w:r>
      <w:r>
        <w:rPr>
          <w:color w:val="252424"/>
          <w:spacing w:val="-7"/>
          <w:sz w:val="21"/>
        </w:rPr>
        <w:t xml:space="preserve"> </w:t>
      </w:r>
      <w:r>
        <w:rPr>
          <w:color w:val="252424"/>
        </w:rPr>
        <w:t>634</w:t>
      </w:r>
      <w:r>
        <w:rPr>
          <w:color w:val="252424"/>
          <w:spacing w:val="-6"/>
        </w:rPr>
        <w:t xml:space="preserve"> </w:t>
      </w:r>
      <w:r>
        <w:rPr>
          <w:color w:val="252424"/>
        </w:rPr>
        <w:t>467</w:t>
      </w:r>
      <w:r>
        <w:rPr>
          <w:color w:val="252424"/>
          <w:spacing w:val="-6"/>
        </w:rPr>
        <w:t xml:space="preserve"> </w:t>
      </w:r>
      <w:r>
        <w:rPr>
          <w:color w:val="252424"/>
          <w:spacing w:val="-4"/>
        </w:rPr>
        <w:t>681#</w:t>
      </w:r>
    </w:p>
    <w:p w14:paraId="5BF0AD45" w14:textId="77777777" w:rsidR="001C0992" w:rsidRDefault="001C0992">
      <w:pPr>
        <w:pStyle w:val="BodyText"/>
        <w:spacing w:before="9"/>
        <w:ind w:left="0" w:firstLine="0"/>
        <w:rPr>
          <w:sz w:val="19"/>
        </w:rPr>
      </w:pPr>
    </w:p>
    <w:p w14:paraId="3B341931" w14:textId="77777777" w:rsidR="001C0992" w:rsidRDefault="00000000">
      <w:pPr>
        <w:pStyle w:val="Heading1"/>
      </w:pPr>
      <w:r>
        <w:t>Physical</w:t>
      </w:r>
      <w:r>
        <w:rPr>
          <w:spacing w:val="-6"/>
        </w:rPr>
        <w:t xml:space="preserve"> </w:t>
      </w:r>
      <w:r>
        <w:rPr>
          <w:spacing w:val="-2"/>
        </w:rPr>
        <w:t>Location:</w:t>
      </w:r>
    </w:p>
    <w:p w14:paraId="58B74092" w14:textId="77777777" w:rsidR="001C0992" w:rsidRDefault="00000000">
      <w:pPr>
        <w:pStyle w:val="BodyText"/>
        <w:spacing w:before="240" w:line="278" w:lineRule="auto"/>
        <w:ind w:left="110" w:right="5783" w:firstLine="0"/>
      </w:pPr>
      <w:r>
        <w:t>Windham</w:t>
      </w:r>
      <w:r>
        <w:rPr>
          <w:spacing w:val="-13"/>
        </w:rPr>
        <w:t xml:space="preserve"> </w:t>
      </w:r>
      <w:r>
        <w:t>County</w:t>
      </w:r>
      <w:r>
        <w:rPr>
          <w:spacing w:val="-13"/>
        </w:rPr>
        <w:t xml:space="preserve"> </w:t>
      </w:r>
      <w:r>
        <w:t>Sheriff’s</w:t>
      </w:r>
      <w:r>
        <w:rPr>
          <w:spacing w:val="-12"/>
        </w:rPr>
        <w:t xml:space="preserve"> </w:t>
      </w:r>
      <w:r>
        <w:t>Office Community Conference Room 185 Old Ferry Road</w:t>
      </w:r>
    </w:p>
    <w:p w14:paraId="0934FDBB" w14:textId="77777777" w:rsidR="001C0992" w:rsidRDefault="00000000">
      <w:pPr>
        <w:pStyle w:val="BodyText"/>
        <w:spacing w:before="0" w:line="286" w:lineRule="exact"/>
        <w:ind w:left="110" w:firstLine="0"/>
      </w:pPr>
      <w:r>
        <w:t>Brattleboro,</w:t>
      </w:r>
      <w:r>
        <w:rPr>
          <w:spacing w:val="-2"/>
        </w:rPr>
        <w:t xml:space="preserve"> </w:t>
      </w:r>
      <w:r>
        <w:t>VT</w:t>
      </w:r>
      <w:r>
        <w:rPr>
          <w:spacing w:val="-1"/>
        </w:rPr>
        <w:t xml:space="preserve"> </w:t>
      </w:r>
      <w:r>
        <w:rPr>
          <w:spacing w:val="-2"/>
        </w:rPr>
        <w:t>05301</w:t>
      </w:r>
    </w:p>
    <w:sectPr w:rsidR="001C0992">
      <w:type w:val="continuous"/>
      <w:pgSz w:w="12240" w:h="15840"/>
      <w:pgMar w:top="6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1466"/>
    <w:multiLevelType w:val="hybridMultilevel"/>
    <w:tmpl w:val="966AED88"/>
    <w:lvl w:ilvl="0" w:tplc="FC562A4C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100"/>
        <w:lang w:val="en-US" w:eastAsia="en-US" w:bidi="ar-SA"/>
      </w:rPr>
    </w:lvl>
    <w:lvl w:ilvl="1" w:tplc="2762577A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2" w:tplc="4216CB38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BB6CBFFA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81C6051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5" w:tplc="94D8CC4E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7804CA5E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FDAEA090">
      <w:numFmt w:val="bullet"/>
      <w:lvlText w:val="•"/>
      <w:lvlJc w:val="left"/>
      <w:pPr>
        <w:ind w:left="6678" w:hanging="360"/>
      </w:pPr>
      <w:rPr>
        <w:rFonts w:hint="default"/>
        <w:lang w:val="en-US" w:eastAsia="en-US" w:bidi="ar-SA"/>
      </w:rPr>
    </w:lvl>
    <w:lvl w:ilvl="8" w:tplc="6258203E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</w:abstractNum>
  <w:num w:numId="1" w16cid:durableId="138714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0992"/>
    <w:rsid w:val="001C0992"/>
    <w:rsid w:val="009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9F69"/>
  <w15:docId w15:val="{81DC249E-6B79-458E-995C-6FFD6F66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83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83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920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3WbfS1-7yq0MULIMIORUtiTQVcdaslGFA-TUwCTDM7c1%40thread.tacv2/1671116185369?context=%7b%22Tid%22%3a%2220b4933b-baad-433c-9c02-70edcc7559c6%22%2c%22Oid%22%3a%222ea13329-926b-4f42-a5e1-04f33ff8fac9%22%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2023-04-12 Agenda</dc:title>
  <cp:lastModifiedBy>Hunt, Michelle C</cp:lastModifiedBy>
  <cp:revision>2</cp:revision>
  <dcterms:created xsi:type="dcterms:W3CDTF">2023-04-10T12:59:00Z</dcterms:created>
  <dcterms:modified xsi:type="dcterms:W3CDTF">2023-04-10T13:00:00Z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Word</vt:lpwstr>
  </property>
  <property fmtid="{D5CDD505-2E9C-101B-9397-08002B2CF9AE}" pid="4" name="LastSaved">
    <vt:filetime>2023-04-10T00:00:00Z</vt:filetime>
  </property>
  <property fmtid="{D5CDD505-2E9C-101B-9397-08002B2CF9AE}" pid="5" name="Producer">
    <vt:lpwstr>macOS Version 12.3.1 (Build 21E258) Quartz PDFContext</vt:lpwstr>
  </property>
</Properties>
</file>