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8C04" w14:textId="77777777" w:rsidR="00547EEE" w:rsidRDefault="00000000">
      <w:pPr>
        <w:spacing w:before="10"/>
        <w:ind w:left="115"/>
        <w:rPr>
          <w:rFonts w:ascii="Calibri Light"/>
          <w:sz w:val="56"/>
        </w:rPr>
      </w:pPr>
      <w:r>
        <w:rPr>
          <w:noProof/>
          <w:position w:val="-5"/>
        </w:rPr>
        <w:drawing>
          <wp:inline distT="0" distB="0" distL="0" distR="0" wp14:anchorId="6E646773" wp14:editId="1CE18976">
            <wp:extent cx="657225" cy="4762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 </w:t>
      </w:r>
      <w:r>
        <w:rPr>
          <w:rFonts w:ascii="Calibri Light"/>
          <w:color w:val="2F5496"/>
          <w:sz w:val="56"/>
          <w:u w:val="thick" w:color="2F5496"/>
        </w:rPr>
        <w:t>Valcour Governance Board</w:t>
      </w:r>
    </w:p>
    <w:p w14:paraId="10922CD4" w14:textId="77777777" w:rsidR="00547EEE" w:rsidRDefault="00547EEE">
      <w:pPr>
        <w:pStyle w:val="BodyText"/>
        <w:spacing w:before="0"/>
        <w:ind w:left="0"/>
        <w:rPr>
          <w:rFonts w:ascii="Calibri Light"/>
          <w:sz w:val="20"/>
        </w:rPr>
      </w:pPr>
    </w:p>
    <w:p w14:paraId="52CE7D68" w14:textId="77777777" w:rsidR="00547EEE" w:rsidRDefault="00547EEE">
      <w:pPr>
        <w:pStyle w:val="BodyText"/>
        <w:spacing w:before="4"/>
        <w:ind w:left="0"/>
        <w:rPr>
          <w:rFonts w:ascii="Calibri Light"/>
          <w:sz w:val="21"/>
        </w:rPr>
      </w:pPr>
    </w:p>
    <w:p w14:paraId="56ADE80E" w14:textId="77777777" w:rsidR="00547EEE" w:rsidRDefault="00000000">
      <w:pPr>
        <w:pStyle w:val="Heading1"/>
        <w:spacing w:before="100" w:line="276" w:lineRule="auto"/>
        <w:ind w:left="3864" w:right="3482"/>
        <w:jc w:val="center"/>
      </w:pPr>
      <w:r>
        <w:rPr>
          <w:spacing w:val="-2"/>
        </w:rPr>
        <w:t>Agenda</w:t>
      </w:r>
      <w:r>
        <w:rPr>
          <w:spacing w:val="40"/>
        </w:rPr>
        <w:t xml:space="preserve"> </w:t>
      </w:r>
      <w:r>
        <w:t>November</w:t>
      </w:r>
      <w:r>
        <w:rPr>
          <w:spacing w:val="-14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2023</w:t>
      </w:r>
    </w:p>
    <w:p w14:paraId="68AC42CA" w14:textId="77777777" w:rsidR="00547EEE" w:rsidRDefault="00000000">
      <w:pPr>
        <w:spacing w:before="3"/>
        <w:ind w:left="3861" w:right="3482"/>
        <w:jc w:val="center"/>
        <w:rPr>
          <w:b/>
          <w:sz w:val="24"/>
        </w:rPr>
      </w:pPr>
      <w:r>
        <w:rPr>
          <w:b/>
          <w:sz w:val="24"/>
        </w:rPr>
        <w:t xml:space="preserve">10:00 – </w:t>
      </w:r>
      <w:r>
        <w:rPr>
          <w:b/>
          <w:spacing w:val="-2"/>
          <w:sz w:val="24"/>
        </w:rPr>
        <w:t>12:00</w:t>
      </w:r>
    </w:p>
    <w:p w14:paraId="338B3A31" w14:textId="77777777" w:rsidR="00547EEE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245"/>
        <w:ind w:left="819" w:hanging="359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</w:t>
      </w:r>
    </w:p>
    <w:p w14:paraId="7F443879" w14:textId="77777777" w:rsidR="00547EEE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rFonts w:ascii="Arial" w:hAnsi="Arial"/>
          <w:sz w:val="24"/>
        </w:rPr>
      </w:pP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September 13, </w:t>
      </w:r>
      <w:r>
        <w:rPr>
          <w:spacing w:val="-4"/>
          <w:sz w:val="24"/>
        </w:rPr>
        <w:t>2023</w:t>
      </w:r>
    </w:p>
    <w:p w14:paraId="77376F84" w14:textId="77777777" w:rsidR="00547EEE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rFonts w:ascii="Arial" w:hAnsi="Arial"/>
          <w:sz w:val="24"/>
        </w:rPr>
      </w:pPr>
      <w:r>
        <w:rPr>
          <w:sz w:val="24"/>
        </w:rPr>
        <w:t>VCIC</w:t>
      </w:r>
      <w:r>
        <w:rPr>
          <w:spacing w:val="-3"/>
          <w:sz w:val="24"/>
        </w:rPr>
        <w:t xml:space="preserve"> </w:t>
      </w: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Jeff</w:t>
      </w:r>
      <w:r>
        <w:rPr>
          <w:spacing w:val="-1"/>
          <w:sz w:val="24"/>
        </w:rPr>
        <w:t xml:space="preserve"> </w:t>
      </w:r>
      <w:r>
        <w:rPr>
          <w:sz w:val="24"/>
        </w:rPr>
        <w:t>Wallin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Deputy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Gonyea</w:t>
      </w:r>
    </w:p>
    <w:p w14:paraId="24BE1B02" w14:textId="77777777" w:rsidR="00547EEE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rFonts w:ascii="Arial" w:hAnsi="Arial"/>
          <w:sz w:val="24"/>
        </w:rPr>
      </w:pP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Table policy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review</w:t>
      </w:r>
    </w:p>
    <w:p w14:paraId="2C1EDF8A" w14:textId="77777777" w:rsidR="00547EEE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rFonts w:ascii="Arial" w:hAnsi="Arial"/>
          <w:sz w:val="24"/>
        </w:rPr>
      </w:pPr>
      <w:r>
        <w:rPr>
          <w:sz w:val="24"/>
        </w:rPr>
        <w:t>Flat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– Approval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modification</w:t>
      </w:r>
    </w:p>
    <w:p w14:paraId="3772735F" w14:textId="77777777" w:rsidR="00547EEE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line="441" w:lineRule="auto"/>
        <w:ind w:left="100" w:right="5533" w:firstLine="360"/>
        <w:rPr>
          <w:sz w:val="24"/>
        </w:rPr>
      </w:pPr>
      <w:r>
        <w:rPr>
          <w:sz w:val="24"/>
        </w:rPr>
        <w:t>Executive</w:t>
      </w:r>
      <w:r>
        <w:rPr>
          <w:spacing w:val="-13"/>
          <w:sz w:val="24"/>
        </w:rPr>
        <w:t xml:space="preserve"> </w:t>
      </w:r>
      <w:r>
        <w:rPr>
          <w:sz w:val="24"/>
        </w:rPr>
        <w:t>Session,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needed Microsoft Teams meeting</w:t>
      </w:r>
    </w:p>
    <w:p w14:paraId="3CC0CCDE" w14:textId="77777777" w:rsidR="00547EEE" w:rsidRDefault="00000000">
      <w:pPr>
        <w:pStyle w:val="Heading1"/>
        <w:spacing w:line="247" w:lineRule="exact"/>
      </w:pPr>
      <w:r>
        <w:t>Join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computer,</w:t>
      </w:r>
      <w:r>
        <w:rPr>
          <w:spacing w:val="-2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app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device</w:t>
      </w:r>
      <w:proofErr w:type="gramEnd"/>
    </w:p>
    <w:p w14:paraId="2E512AE5" w14:textId="77777777" w:rsidR="008E514F" w:rsidRDefault="008E514F">
      <w:pPr>
        <w:pStyle w:val="BodyText"/>
        <w:spacing w:before="201" w:line="400" w:lineRule="auto"/>
        <w:ind w:right="5477"/>
        <w:rPr>
          <w:rFonts w:ascii="Segoe UI" w:eastAsia="Times New Roman" w:hAnsi="Segoe UI" w:cs="Segoe UI"/>
          <w:color w:val="252424"/>
        </w:rPr>
      </w:pPr>
      <w:hyperlink r:id="rId6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B8033D2" w14:textId="4F669AE5" w:rsidR="00547EEE" w:rsidRDefault="00000000">
      <w:pPr>
        <w:pStyle w:val="BodyText"/>
        <w:spacing w:before="201" w:line="400" w:lineRule="auto"/>
        <w:ind w:right="5477"/>
      </w:pPr>
      <w:r>
        <w:t>Meeting</w:t>
      </w:r>
      <w:r>
        <w:rPr>
          <w:spacing w:val="-1"/>
        </w:rPr>
        <w:t xml:space="preserve"> </w:t>
      </w:r>
      <w:r>
        <w:t>ID: 213</w:t>
      </w:r>
      <w:r>
        <w:rPr>
          <w:spacing w:val="-1"/>
        </w:rPr>
        <w:t xml:space="preserve"> </w:t>
      </w:r>
      <w:r>
        <w:t xml:space="preserve">086 876 </w:t>
      </w:r>
      <w:r>
        <w:rPr>
          <w:spacing w:val="-5"/>
        </w:rPr>
        <w:t>044</w:t>
      </w:r>
    </w:p>
    <w:p w14:paraId="1050CA98" w14:textId="77777777" w:rsidR="00547EEE" w:rsidRDefault="00000000">
      <w:pPr>
        <w:pStyle w:val="BodyText"/>
        <w:spacing w:before="6"/>
      </w:pPr>
      <w:r>
        <w:t>Passcode:</w:t>
      </w:r>
      <w:r>
        <w:rPr>
          <w:spacing w:val="-2"/>
        </w:rPr>
        <w:t xml:space="preserve"> hHXNJ2</w:t>
      </w:r>
    </w:p>
    <w:p w14:paraId="0678F1C1" w14:textId="77777777" w:rsidR="00547EEE" w:rsidRDefault="00000000">
      <w:pPr>
        <w:pStyle w:val="BodyText"/>
        <w:spacing w:before="201"/>
      </w:pPr>
      <w:r>
        <w:t>Download</w:t>
      </w:r>
      <w:r>
        <w:rPr>
          <w:spacing w:val="-2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web</w:t>
      </w:r>
      <w:proofErr w:type="gramEnd"/>
    </w:p>
    <w:p w14:paraId="68DF25FE" w14:textId="77777777" w:rsidR="00547EEE" w:rsidRDefault="00000000">
      <w:pPr>
        <w:pStyle w:val="Heading1"/>
        <w:spacing w:before="202"/>
      </w:pPr>
      <w:r>
        <w:t>Or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(audio</w:t>
      </w:r>
      <w:r>
        <w:rPr>
          <w:spacing w:val="-3"/>
        </w:rPr>
        <w:t xml:space="preserve"> </w:t>
      </w:r>
      <w:r>
        <w:rPr>
          <w:spacing w:val="-2"/>
        </w:rPr>
        <w:t>only)</w:t>
      </w:r>
    </w:p>
    <w:p w14:paraId="53C179E8" w14:textId="77777777" w:rsidR="00547EEE" w:rsidRDefault="00000000">
      <w:pPr>
        <w:pStyle w:val="BodyText"/>
        <w:spacing w:before="196"/>
      </w:pPr>
      <w:r>
        <w:t>+1</w:t>
      </w:r>
      <w:r>
        <w:rPr>
          <w:spacing w:val="-3"/>
        </w:rPr>
        <w:t xml:space="preserve"> </w:t>
      </w:r>
      <w:r>
        <w:t>802-828-</w:t>
      </w:r>
      <w:proofErr w:type="gramStart"/>
      <w:r>
        <w:t>7667,,</w:t>
      </w:r>
      <w:proofErr w:type="gramEnd"/>
      <w:r>
        <w:t>117463117#</w:t>
      </w:r>
      <w:r>
        <w:rPr>
          <w:spacing w:val="73"/>
          <w:w w:val="150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States,</w:t>
      </w:r>
      <w:r>
        <w:rPr>
          <w:spacing w:val="-3"/>
        </w:rPr>
        <w:t xml:space="preserve"> </w:t>
      </w:r>
      <w:r>
        <w:rPr>
          <w:spacing w:val="-2"/>
        </w:rPr>
        <w:t>Montpelier</w:t>
      </w:r>
    </w:p>
    <w:p w14:paraId="406EA40E" w14:textId="77777777" w:rsidR="00547EEE" w:rsidRDefault="00000000">
      <w:pPr>
        <w:pStyle w:val="BodyText"/>
        <w:spacing w:before="202" w:line="403" w:lineRule="auto"/>
        <w:ind w:right="5477"/>
      </w:pPr>
      <w:r>
        <w:t>Phone</w:t>
      </w:r>
      <w:r>
        <w:rPr>
          <w:spacing w:val="-8"/>
        </w:rPr>
        <w:t xml:space="preserve"> </w:t>
      </w:r>
      <w:r>
        <w:t>Conference</w:t>
      </w:r>
      <w:r>
        <w:rPr>
          <w:spacing w:val="-8"/>
        </w:rPr>
        <w:t xml:space="preserve"> </w:t>
      </w:r>
      <w:r>
        <w:t>ID:</w:t>
      </w:r>
      <w:r>
        <w:rPr>
          <w:spacing w:val="-8"/>
        </w:rPr>
        <w:t xml:space="preserve"> </w:t>
      </w:r>
      <w:r>
        <w:t>117</w:t>
      </w:r>
      <w:r>
        <w:rPr>
          <w:spacing w:val="-8"/>
        </w:rPr>
        <w:t xml:space="preserve"> </w:t>
      </w:r>
      <w:r>
        <w:t>463</w:t>
      </w:r>
      <w:r>
        <w:rPr>
          <w:spacing w:val="-8"/>
        </w:rPr>
        <w:t xml:space="preserve"> </w:t>
      </w:r>
      <w:r>
        <w:t xml:space="preserve">117# Find a local number | Reset PIN Learn More | Meeting </w:t>
      </w:r>
      <w:proofErr w:type="gramStart"/>
      <w:r>
        <w:t>options</w:t>
      </w:r>
      <w:proofErr w:type="gramEnd"/>
    </w:p>
    <w:p w14:paraId="6F9880B4" w14:textId="77777777" w:rsidR="00547EEE" w:rsidRDefault="00547EEE">
      <w:pPr>
        <w:pStyle w:val="BodyText"/>
        <w:spacing w:before="8"/>
        <w:ind w:left="0"/>
        <w:rPr>
          <w:sz w:val="27"/>
        </w:rPr>
      </w:pPr>
    </w:p>
    <w:p w14:paraId="488E6E81" w14:textId="77777777" w:rsidR="00547EEE" w:rsidRDefault="00000000">
      <w:pPr>
        <w:pStyle w:val="Heading1"/>
      </w:pPr>
      <w:r>
        <w:t>Physical</w:t>
      </w:r>
      <w:r>
        <w:rPr>
          <w:spacing w:val="-5"/>
        </w:rPr>
        <w:t xml:space="preserve"> </w:t>
      </w:r>
      <w:r>
        <w:rPr>
          <w:spacing w:val="-2"/>
        </w:rPr>
        <w:t>Location:</w:t>
      </w:r>
    </w:p>
    <w:p w14:paraId="1B32211C" w14:textId="77777777" w:rsidR="00547EEE" w:rsidRDefault="00000000">
      <w:pPr>
        <w:pStyle w:val="BodyText"/>
        <w:spacing w:before="245" w:line="276" w:lineRule="auto"/>
        <w:ind w:right="5793"/>
      </w:pPr>
      <w:r>
        <w:t>Windham</w:t>
      </w:r>
      <w:r>
        <w:rPr>
          <w:spacing w:val="-13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Sheriff’s</w:t>
      </w:r>
      <w:r>
        <w:rPr>
          <w:spacing w:val="-13"/>
        </w:rPr>
        <w:t xml:space="preserve"> </w:t>
      </w:r>
      <w:r>
        <w:t>Office Community Conference Room 185 Old Ferry Road</w:t>
      </w:r>
    </w:p>
    <w:p w14:paraId="6D2CE545" w14:textId="77777777" w:rsidR="00547EEE" w:rsidRDefault="00000000">
      <w:pPr>
        <w:pStyle w:val="BodyText"/>
        <w:spacing w:before="2"/>
      </w:pPr>
      <w:r>
        <w:t>Brattleboro,</w:t>
      </w:r>
      <w:r>
        <w:rPr>
          <w:spacing w:val="-3"/>
        </w:rPr>
        <w:t xml:space="preserve"> </w:t>
      </w:r>
      <w:r>
        <w:t>VT</w:t>
      </w:r>
      <w:r>
        <w:rPr>
          <w:spacing w:val="-3"/>
        </w:rPr>
        <w:t xml:space="preserve"> </w:t>
      </w:r>
      <w:r>
        <w:rPr>
          <w:spacing w:val="-2"/>
        </w:rPr>
        <w:t>05301</w:t>
      </w:r>
    </w:p>
    <w:sectPr w:rsidR="00547EEE">
      <w:type w:val="continuous"/>
      <w:pgSz w:w="12240" w:h="15840"/>
      <w:pgMar w:top="6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46E2"/>
    <w:multiLevelType w:val="hybridMultilevel"/>
    <w:tmpl w:val="03CA9AC2"/>
    <w:lvl w:ilvl="0" w:tplc="75187D4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DD0FE6C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0FFA6FD0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2186523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1688A3C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CDB64CA6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062C1814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25DAA6C0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BB843E8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 w16cid:durableId="42411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EEE"/>
    <w:rsid w:val="00547EEE"/>
    <w:rsid w:val="008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DDE5"/>
  <w15:docId w15:val="{271AD84A-E5FE-4E5F-AA22-BEBEDB6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E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ap/t-59584e83/?url=https%3A%2F%2Fteams.microsoft.com%2Fl%2Fmeetup-join%2F19%253a3WbfS1-7yq0MULIMIORUtiTQVcdaslGFA-TUwCTDM7c1%2540thread.tacv2%2F1671116185369%3Fcontext%3D%257b%2522Tid%2522%253a%252220b4933b-baad-433c-9c02-70edcc7559c6%2522%252c%2522Oid%2522%253a%25222ea13329-926b-4f42-a5e1-04f33ff8fac9%2522%257d&amp;data=05%7C01%7CMichelle.C.Hunt%40vermont.gov%7Cc0dfcac52d58460dcd1c08dbc9ce95df%7C20b4933bbaad433c9c0270edcc7559c6%7C0%7C0%7C638325661336747727%7CUnknown%7CTWFpbGZsb3d8eyJWIjoiMC4wLjAwMDAiLCJQIjoiV2luMzIiLCJBTiI6Ik1haWwiLCJXVCI6Mn0%3D%7C3000%7C%7C%7C&amp;sdata=CjYrKB3P40gmYuXmxKlu2gZfYq%2BKBVGwWpwfDTm5VF0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2023-11-08 Agenda</dc:title>
  <cp:lastModifiedBy>Hunt, Michelle C</cp:lastModifiedBy>
  <cp:revision>2</cp:revision>
  <dcterms:created xsi:type="dcterms:W3CDTF">2023-11-06T16:39:00Z</dcterms:created>
  <dcterms:modified xsi:type="dcterms:W3CDTF">2023-11-06T16:40:00Z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macOS Version 13.5.1 (Build 22G90) Quartz PDFContext</vt:lpwstr>
  </property>
</Properties>
</file>